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>
    <v:background id="_x0000_s1025" o:bwmode="white" fillcolor="#bdd6ee [1300]" o:targetscreensize="1024,768">
      <v:fill color2="fill darken(118)" method="linear sigma" focus="50%" type="gradient"/>
    </v:background>
  </w:background>
  <w:body>
    <w:p w:rsidR="005D595E" w:rsidRDefault="00B723B9" w:rsidP="00B723B9">
      <w:pPr>
        <w:tabs>
          <w:tab w:val="left" w:pos="10920"/>
        </w:tabs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ab/>
      </w:r>
    </w:p>
    <w:p w:rsidR="005D595E" w:rsidRDefault="00B723B9" w:rsidP="00B25254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723B9">
        <w:rPr>
          <w:noProof/>
          <w:color w:val="0000FF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drawing>
          <wp:inline distT="0" distB="0" distL="0" distR="0" wp14:anchorId="4096E84C" wp14:editId="1105D4F1">
            <wp:extent cx="10351135" cy="60579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6" w:rsidRDefault="00663E06" w:rsidP="009A6FBE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663E06">
        <w:rPr>
          <w:noProof/>
          <w:color w:val="0000FF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lastRenderedPageBreak/>
        <w:drawing>
          <wp:inline distT="0" distB="0" distL="0" distR="0" wp14:anchorId="7D603E85" wp14:editId="75E0BDE2">
            <wp:extent cx="9179560" cy="6362700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0893" cy="63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M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ANİSA 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SBL 2023 2024 EĞİTİM VE ÖĞRETİM YILI DİLİMİZİN ZENGİNLİKLERİ PROJESİ İKİNCİ. DÖNEM ÇALIŞMA PLANI</w:t>
      </w:r>
    </w:p>
    <w:p w:rsidR="00A06A32" w:rsidRDefault="00A06A32" w:rsidP="009A6FBE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</w:p>
    <w:p w:rsidR="00D06D24" w:rsidRDefault="00A06A32" w:rsidP="009A6FBE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A06A32">
        <w:rPr>
          <w:noProof/>
          <w:color w:val="0000FF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drawing>
          <wp:inline distT="0" distB="0" distL="0" distR="0" wp14:anchorId="268C4590" wp14:editId="72C884F1">
            <wp:extent cx="9183091" cy="5887032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59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32" w:rsidRPr="00B25254" w:rsidRDefault="00A06A32" w:rsidP="005B0A74">
      <w:pPr>
        <w:jc w:val="center"/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M</w:t>
      </w:r>
      <w:r w:rsidR="00AC370A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ANİSA 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SBL 2023 2024 EĞİTİM VE ÖĞRETİM YILI DİLİMİZİN ZENGİNLİKLERİ PROJESİ İKİNCİ. DÖNEM ÇALIŞMA PLANI</w:t>
      </w:r>
    </w:p>
    <w:p w:rsidR="000861BA" w:rsidRDefault="000861BA" w:rsidP="009A6FBE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0861BA">
        <w:rPr>
          <w:noProof/>
          <w:color w:val="0000FF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lastRenderedPageBreak/>
        <w:drawing>
          <wp:inline distT="0" distB="0" distL="0" distR="0" wp14:anchorId="38E94417" wp14:editId="5A8C4927">
            <wp:extent cx="8083798" cy="61722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25137" cy="62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820FC0" w:rsidRDefault="00820FC0" w:rsidP="009A6FBE">
      <w:pPr>
        <w:jc w:val="center"/>
        <w:rPr>
          <w:color w:val="0000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820FC0">
        <w:rPr>
          <w:noProof/>
          <w:color w:val="0000FF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lastRenderedPageBreak/>
        <w:drawing>
          <wp:inline distT="0" distB="0" distL="0" distR="0" wp14:anchorId="27CA00A4" wp14:editId="641626FC">
            <wp:extent cx="9045490" cy="6315075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2829" cy="632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694E77" w:rsidRDefault="008F15CD" w:rsidP="00694E77">
      <w:pPr>
        <w:jc w:val="center"/>
      </w:pPr>
      <w:r w:rsidRPr="008F15CD">
        <w:rPr>
          <w:noProof/>
          <w:lang w:eastAsia="tr-TR"/>
        </w:rPr>
        <w:lastRenderedPageBreak/>
        <w:drawing>
          <wp:inline distT="0" distB="0" distL="0" distR="0" wp14:anchorId="019DCC44" wp14:editId="6F814B7C">
            <wp:extent cx="8290072" cy="62674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1367" cy="626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D06D24" w:rsidRDefault="008F15CD" w:rsidP="007174E6">
      <w:pPr>
        <w:jc w:val="center"/>
      </w:pPr>
      <w:r w:rsidRPr="008F15CD">
        <w:rPr>
          <w:noProof/>
          <w:lang w:eastAsia="tr-TR"/>
        </w:rPr>
        <w:lastRenderedPageBreak/>
        <w:drawing>
          <wp:inline distT="0" distB="0" distL="0" distR="0" wp14:anchorId="4EAF11F7" wp14:editId="626A448B">
            <wp:extent cx="8416241" cy="6286500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9572" cy="62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E425A7" w:rsidRDefault="00E425A7" w:rsidP="00694E77">
      <w:pPr>
        <w:jc w:val="center"/>
        <w:rPr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E425A7">
        <w:rPr>
          <w:noProof/>
          <w:color w:val="FF0000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lastRenderedPageBreak/>
        <w:drawing>
          <wp:inline distT="0" distB="0" distL="0" distR="0" wp14:anchorId="3BB782A3" wp14:editId="25898F5C">
            <wp:extent cx="8420298" cy="61341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0409" cy="614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E425A7" w:rsidRDefault="004D3CCF" w:rsidP="00694E77">
      <w:pPr>
        <w:jc w:val="center"/>
        <w:rPr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4D3CCF">
        <w:rPr>
          <w:noProof/>
          <w:color w:val="FF0000"/>
          <w:lang w:eastAsia="tr-T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lastRenderedPageBreak/>
        <w:drawing>
          <wp:inline distT="0" distB="0" distL="0" distR="0" wp14:anchorId="55D47D4E" wp14:editId="7FCCD965">
            <wp:extent cx="8493975" cy="6286500"/>
            <wp:effectExtent l="0" t="0" r="254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7166" cy="63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0A" w:rsidRPr="00B25254" w:rsidRDefault="00AC370A" w:rsidP="00AC370A">
      <w:pPr>
        <w:jc w:val="center"/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’’SÖZLÜK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,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ÖZGÜRLÜKTÜR</w:t>
      </w:r>
      <w:r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.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’’</w:t>
      </w:r>
    </w:p>
    <w:p w:rsidR="00CE7E7D" w:rsidRPr="00CE7E7D" w:rsidRDefault="00CE7E7D" w:rsidP="00CE7E7D">
      <w:pPr>
        <w:shd w:val="clear" w:color="auto" w:fill="E9E4E4"/>
        <w:spacing w:after="100" w:afterAutospacing="1" w:line="240" w:lineRule="auto"/>
        <w:jc w:val="center"/>
        <w:outlineLvl w:val="3"/>
        <w:rPr>
          <w:rFonts w:ascii="Segoe UI" w:eastAsia="Times New Roman" w:hAnsi="Segoe UI" w:cs="Segoe UI"/>
          <w:b/>
          <w:color w:val="212529"/>
          <w:sz w:val="24"/>
          <w:szCs w:val="24"/>
          <w:lang w:eastAsia="tr-TR"/>
        </w:rPr>
      </w:pPr>
      <w:r w:rsidRPr="00CE7E7D">
        <w:rPr>
          <w:rFonts w:ascii="Segoe UI" w:eastAsia="Times New Roman" w:hAnsi="Segoe UI" w:cs="Segoe UI"/>
          <w:b/>
          <w:color w:val="212529"/>
          <w:sz w:val="24"/>
          <w:szCs w:val="24"/>
          <w:lang w:eastAsia="tr-TR"/>
        </w:rPr>
        <w:lastRenderedPageBreak/>
        <w:t>23 ARALIK 2023 CUMARTESİ LİSELİLER ARASI BİLGİ YARIŞMASI</w:t>
      </w:r>
    </w:p>
    <w:p w:rsidR="00694E77" w:rsidRDefault="009A6FBE" w:rsidP="009766FA">
      <w:pPr>
        <w:rPr>
          <w:color w:val="FF0000"/>
        </w:rPr>
      </w:pPr>
      <w:r w:rsidRPr="009A6FBE">
        <w:rPr>
          <w:noProof/>
          <w:color w:val="FF0000"/>
          <w:lang w:eastAsia="tr-TR"/>
        </w:rPr>
        <w:drawing>
          <wp:inline distT="0" distB="0" distL="0" distR="0" wp14:anchorId="73649D35" wp14:editId="66ECC133">
            <wp:extent cx="10368000" cy="5652000"/>
            <wp:effectExtent l="0" t="0" r="0" b="635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0" cy="5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632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82"/>
        <w:gridCol w:w="4082"/>
        <w:gridCol w:w="4082"/>
        <w:gridCol w:w="4082"/>
      </w:tblGrid>
      <w:tr w:rsidR="00781E54" w:rsidRPr="00F54840" w:rsidTr="00781E54">
        <w:trPr>
          <w:trHeight w:val="265"/>
        </w:trPr>
        <w:tc>
          <w:tcPr>
            <w:tcW w:w="4082" w:type="dxa"/>
            <w:shd w:val="clear" w:color="auto" w:fill="auto"/>
          </w:tcPr>
          <w:p w:rsidR="00781E54" w:rsidRPr="00F54840" w:rsidRDefault="00781E54" w:rsidP="00781E54">
            <w:pPr>
              <w:ind w:left="-113" w:right="-19"/>
              <w:jc w:val="center"/>
              <w:rPr>
                <w:b/>
                <w:sz w:val="20"/>
                <w:szCs w:val="20"/>
              </w:rPr>
            </w:pPr>
            <w:r w:rsidRPr="00F54840">
              <w:rPr>
                <w:b/>
                <w:sz w:val="20"/>
                <w:szCs w:val="20"/>
              </w:rPr>
              <w:t>İrem ÜNSAL</w:t>
            </w:r>
          </w:p>
          <w:p w:rsidR="00781E54" w:rsidRPr="00F54840" w:rsidRDefault="00743324" w:rsidP="00781E54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Merkez İlçesinde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1.</w:t>
            </w:r>
          </w:p>
          <w:p w:rsidR="00781E54" w:rsidRPr="00F54840" w:rsidRDefault="00743324" w:rsidP="00781E54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Manisa İlinde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6.</w:t>
            </w:r>
          </w:p>
          <w:p w:rsidR="00781E54" w:rsidRPr="00F54840" w:rsidRDefault="00743324" w:rsidP="00781E54">
            <w:pPr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Türkiye Genelinde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221.</w:t>
            </w:r>
          </w:p>
        </w:tc>
        <w:tc>
          <w:tcPr>
            <w:tcW w:w="4082" w:type="dxa"/>
            <w:shd w:val="clear" w:color="auto" w:fill="auto"/>
          </w:tcPr>
          <w:p w:rsidR="00781E54" w:rsidRPr="00F54840" w:rsidRDefault="00781E54" w:rsidP="00781E54">
            <w:pPr>
              <w:ind w:left="-197" w:right="-77"/>
              <w:jc w:val="center"/>
              <w:rPr>
                <w:b/>
                <w:sz w:val="20"/>
                <w:szCs w:val="20"/>
              </w:rPr>
            </w:pPr>
            <w:r w:rsidRPr="00F54840">
              <w:rPr>
                <w:b/>
                <w:sz w:val="20"/>
                <w:szCs w:val="20"/>
              </w:rPr>
              <w:t>Ahmet Eren ATAY</w:t>
            </w:r>
          </w:p>
          <w:p w:rsidR="00781E54" w:rsidRPr="00F54840" w:rsidRDefault="00743324" w:rsidP="00781E54">
            <w:pPr>
              <w:jc w:val="center"/>
              <w:rPr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Yunusemre İlçesinde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1.</w:t>
            </w:r>
          </w:p>
          <w:p w:rsidR="00781E54" w:rsidRPr="00F54840" w:rsidRDefault="00743324" w:rsidP="00781E54">
            <w:pPr>
              <w:jc w:val="center"/>
              <w:rPr>
                <w:b/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Manisa İlinde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7.</w:t>
            </w:r>
          </w:p>
          <w:p w:rsidR="00781E54" w:rsidRPr="00F54840" w:rsidRDefault="00743324" w:rsidP="00781E54">
            <w:pPr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Türkiye Genelinde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246.</w:t>
            </w:r>
          </w:p>
        </w:tc>
        <w:tc>
          <w:tcPr>
            <w:tcW w:w="4082" w:type="dxa"/>
          </w:tcPr>
          <w:p w:rsidR="00781E54" w:rsidRPr="00F54840" w:rsidRDefault="00781E54" w:rsidP="00781E54">
            <w:pPr>
              <w:jc w:val="center"/>
              <w:rPr>
                <w:b/>
                <w:sz w:val="20"/>
                <w:szCs w:val="20"/>
              </w:rPr>
            </w:pPr>
            <w:r w:rsidRPr="00F54840">
              <w:rPr>
                <w:b/>
                <w:sz w:val="20"/>
                <w:szCs w:val="20"/>
              </w:rPr>
              <w:t>Eylül BAYRAKTAR</w:t>
            </w:r>
          </w:p>
          <w:p w:rsidR="00781E54" w:rsidRPr="00F54840" w:rsidRDefault="00743324" w:rsidP="00781E54">
            <w:pPr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Yunusemre İlçesinde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2.</w:t>
            </w:r>
          </w:p>
          <w:p w:rsidR="00781E54" w:rsidRPr="00F54840" w:rsidRDefault="00743324" w:rsidP="00781E54">
            <w:pPr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Manisa İlinde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10.</w:t>
            </w:r>
          </w:p>
          <w:p w:rsidR="00781E54" w:rsidRPr="00F54840" w:rsidRDefault="00743324" w:rsidP="00781E54">
            <w:pPr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Türkiye Genelinde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540.</w:t>
            </w:r>
          </w:p>
        </w:tc>
        <w:tc>
          <w:tcPr>
            <w:tcW w:w="4082" w:type="dxa"/>
            <w:shd w:val="clear" w:color="auto" w:fill="auto"/>
          </w:tcPr>
          <w:p w:rsidR="00781E54" w:rsidRPr="00F54840" w:rsidRDefault="00781E54" w:rsidP="00781E54">
            <w:pPr>
              <w:jc w:val="center"/>
              <w:rPr>
                <w:b/>
                <w:sz w:val="20"/>
                <w:szCs w:val="20"/>
              </w:rPr>
            </w:pPr>
            <w:r w:rsidRPr="00F54840">
              <w:rPr>
                <w:b/>
                <w:sz w:val="20"/>
                <w:szCs w:val="20"/>
              </w:rPr>
              <w:t>Elifnur ACAR</w:t>
            </w:r>
          </w:p>
          <w:p w:rsidR="00781E54" w:rsidRPr="00F54840" w:rsidRDefault="00743324" w:rsidP="00781E54">
            <w:pPr>
              <w:ind w:left="-139" w:right="-134"/>
              <w:jc w:val="center"/>
              <w:rPr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Yunusemre İlçesinde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3.</w:t>
            </w:r>
          </w:p>
          <w:p w:rsidR="00781E54" w:rsidRPr="00F54840" w:rsidRDefault="00743324" w:rsidP="00781E54">
            <w:pPr>
              <w:ind w:left="-139" w:right="-134"/>
              <w:jc w:val="center"/>
              <w:rPr>
                <w:b/>
                <w:color w:val="C00000"/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Manisa İlinde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14.</w:t>
            </w:r>
          </w:p>
          <w:p w:rsidR="00781E54" w:rsidRPr="00F54840" w:rsidRDefault="00743324" w:rsidP="00781E54">
            <w:pPr>
              <w:ind w:left="-139" w:right="-134"/>
              <w:jc w:val="center"/>
              <w:rPr>
                <w:sz w:val="20"/>
                <w:szCs w:val="20"/>
              </w:rPr>
            </w:pPr>
            <w:r w:rsidRPr="00F54840">
              <w:rPr>
                <w:sz w:val="20"/>
                <w:szCs w:val="20"/>
              </w:rPr>
              <w:t>Türkiye Genelinde </w:t>
            </w:r>
            <w:r w:rsidR="00781E54" w:rsidRPr="00F54840">
              <w:rPr>
                <w:b/>
                <w:color w:val="C00000"/>
                <w:sz w:val="20"/>
                <w:szCs w:val="20"/>
              </w:rPr>
              <w:t>1776.</w:t>
            </w:r>
          </w:p>
        </w:tc>
      </w:tr>
    </w:tbl>
    <w:p w:rsidR="00B6156E" w:rsidRDefault="00B6156E" w:rsidP="00694E77">
      <w:pPr>
        <w:jc w:val="center"/>
        <w:rPr>
          <w:color w:val="FF0000"/>
        </w:rPr>
      </w:pPr>
      <w:r w:rsidRPr="00B6156E">
        <w:rPr>
          <w:noProof/>
          <w:color w:val="FF0000"/>
          <w:lang w:eastAsia="tr-TR"/>
        </w:rPr>
        <w:lastRenderedPageBreak/>
        <w:drawing>
          <wp:inline distT="0" distB="0" distL="0" distR="0" wp14:anchorId="485CA31A" wp14:editId="2DADCA2B">
            <wp:extent cx="8211399" cy="61245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17490" cy="612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156E" w:rsidRPr="00694E77" w:rsidRDefault="00B6156E" w:rsidP="00694E77">
      <w:pPr>
        <w:jc w:val="center"/>
        <w:rPr>
          <w:color w:val="FF0000"/>
        </w:rPr>
      </w:pP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LİSELER</w:t>
      </w:r>
      <w:r w:rsidR="00A077F0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 </w:t>
      </w:r>
      <w:r w:rsidRPr="00B25254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ARASI ‘’SAFAHAT’’ AFİŞ</w:t>
      </w:r>
      <w:r w:rsidR="00A077F0">
        <w:rPr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İ</w:t>
      </w:r>
    </w:p>
    <w:sectPr w:rsidR="00B6156E" w:rsidRPr="00694E77" w:rsidSect="00E627EE">
      <w:footerReference w:type="default" r:id="rId17"/>
      <w:pgSz w:w="16838" w:h="11906" w:orient="landscape"/>
      <w:pgMar w:top="454" w:right="284" w:bottom="454" w:left="284" w:header="70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74D" w:rsidRDefault="0077274D" w:rsidP="003D614D">
      <w:pPr>
        <w:spacing w:after="0" w:line="240" w:lineRule="auto"/>
      </w:pPr>
      <w:r>
        <w:separator/>
      </w:r>
    </w:p>
  </w:endnote>
  <w:endnote w:type="continuationSeparator" w:id="0">
    <w:p w:rsidR="0077274D" w:rsidRDefault="0077274D" w:rsidP="003D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942035"/>
      <w:docPartObj>
        <w:docPartGallery w:val="Page Numbers (Bottom of Page)"/>
        <w:docPartUnique/>
      </w:docPartObj>
    </w:sdtPr>
    <w:sdtEndPr/>
    <w:sdtContent>
      <w:p w:rsidR="00A077F0" w:rsidRDefault="00A077F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324">
          <w:rPr>
            <w:noProof/>
          </w:rPr>
          <w:t>11</w:t>
        </w:r>
        <w:r>
          <w:fldChar w:fldCharType="end"/>
        </w:r>
      </w:p>
    </w:sdtContent>
  </w:sdt>
  <w:p w:rsidR="00A077F0" w:rsidRDefault="00A077F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74D" w:rsidRDefault="0077274D" w:rsidP="003D614D">
      <w:pPr>
        <w:spacing w:after="0" w:line="240" w:lineRule="auto"/>
      </w:pPr>
      <w:r>
        <w:separator/>
      </w:r>
    </w:p>
  </w:footnote>
  <w:footnote w:type="continuationSeparator" w:id="0">
    <w:p w:rsidR="0077274D" w:rsidRDefault="0077274D" w:rsidP="003D6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24"/>
    <w:rsid w:val="00003D69"/>
    <w:rsid w:val="00053995"/>
    <w:rsid w:val="00061303"/>
    <w:rsid w:val="000861BA"/>
    <w:rsid w:val="000A13BC"/>
    <w:rsid w:val="0011267C"/>
    <w:rsid w:val="0012421D"/>
    <w:rsid w:val="00163782"/>
    <w:rsid w:val="001C75C9"/>
    <w:rsid w:val="00304563"/>
    <w:rsid w:val="00360260"/>
    <w:rsid w:val="003964DF"/>
    <w:rsid w:val="003C5D99"/>
    <w:rsid w:val="003D614D"/>
    <w:rsid w:val="004D3CCF"/>
    <w:rsid w:val="00555DBE"/>
    <w:rsid w:val="005B0A74"/>
    <w:rsid w:val="005D595E"/>
    <w:rsid w:val="00601DD0"/>
    <w:rsid w:val="00663E06"/>
    <w:rsid w:val="00694E77"/>
    <w:rsid w:val="006D15A0"/>
    <w:rsid w:val="006E733F"/>
    <w:rsid w:val="00716AFF"/>
    <w:rsid w:val="007174E6"/>
    <w:rsid w:val="00743324"/>
    <w:rsid w:val="0077274D"/>
    <w:rsid w:val="00781E54"/>
    <w:rsid w:val="0078759A"/>
    <w:rsid w:val="00820FC0"/>
    <w:rsid w:val="008F15CD"/>
    <w:rsid w:val="00937C78"/>
    <w:rsid w:val="00943ABE"/>
    <w:rsid w:val="009766FA"/>
    <w:rsid w:val="009A6FBE"/>
    <w:rsid w:val="00A06A32"/>
    <w:rsid w:val="00A077F0"/>
    <w:rsid w:val="00A22AE2"/>
    <w:rsid w:val="00AC370A"/>
    <w:rsid w:val="00B25254"/>
    <w:rsid w:val="00B6156E"/>
    <w:rsid w:val="00B723B9"/>
    <w:rsid w:val="00CE7E7D"/>
    <w:rsid w:val="00D06D24"/>
    <w:rsid w:val="00E425A7"/>
    <w:rsid w:val="00E627EE"/>
    <w:rsid w:val="00EE264B"/>
    <w:rsid w:val="00F54840"/>
    <w:rsid w:val="00F81CB9"/>
    <w:rsid w:val="00FB4545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BED05-3DCE-4BDD-880A-82C7BF04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4">
    <w:name w:val="heading 4"/>
    <w:basedOn w:val="Normal"/>
    <w:link w:val="Balk4Char"/>
    <w:uiPriority w:val="9"/>
    <w:qFormat/>
    <w:rsid w:val="00CE7E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06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7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74E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3D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D614D"/>
  </w:style>
  <w:style w:type="paragraph" w:styleId="Altbilgi">
    <w:name w:val="footer"/>
    <w:basedOn w:val="Normal"/>
    <w:link w:val="AltbilgiChar"/>
    <w:uiPriority w:val="99"/>
    <w:unhideWhenUsed/>
    <w:rsid w:val="003D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D614D"/>
  </w:style>
  <w:style w:type="character" w:styleId="Kpr">
    <w:name w:val="Hyperlink"/>
    <w:basedOn w:val="VarsaylanParagrafYazTipi"/>
    <w:uiPriority w:val="99"/>
    <w:unhideWhenUsed/>
    <w:rsid w:val="00CE7E7D"/>
    <w:rPr>
      <w:color w:val="0563C1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CE7E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hesabı</cp:lastModifiedBy>
  <cp:revision>121</cp:revision>
  <cp:lastPrinted>2023-12-28T07:37:00Z</cp:lastPrinted>
  <dcterms:created xsi:type="dcterms:W3CDTF">2023-12-28T07:31:00Z</dcterms:created>
  <dcterms:modified xsi:type="dcterms:W3CDTF">2024-01-05T07:34:00Z</dcterms:modified>
</cp:coreProperties>
</file>